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32E" w:rsidRDefault="00531CCA" w:rsidP="009A532E">
      <w:pPr>
        <w:pStyle w:val="1"/>
        <w:ind w:firstLine="709"/>
        <w:rPr>
          <w:rFonts w:ascii="Times New Roman" w:hAnsi="Times New Roman"/>
          <w:sz w:val="28"/>
          <w:szCs w:val="28"/>
        </w:rPr>
      </w:pPr>
      <w:r w:rsidRPr="001455F0">
        <w:rPr>
          <w:rFonts w:ascii="Times New Roman" w:hAnsi="Times New Roman"/>
        </w:rPr>
        <w:t>Паспорт</w:t>
      </w:r>
      <w:r w:rsidR="00BC0998">
        <w:rPr>
          <w:rFonts w:ascii="Times New Roman" w:hAnsi="Times New Roman"/>
        </w:rPr>
        <w:t xml:space="preserve"> </w:t>
      </w:r>
      <w:r w:rsidRPr="001455F0">
        <w:rPr>
          <w:rFonts w:ascii="Times New Roman" w:hAnsi="Times New Roman"/>
        </w:rPr>
        <w:t xml:space="preserve">услуги (процесса) </w:t>
      </w:r>
    </w:p>
    <w:p w:rsidR="009A532E" w:rsidRPr="009A532E" w:rsidRDefault="000A1CCA" w:rsidP="009A532E">
      <w:pPr>
        <w:pStyle w:val="1"/>
        <w:ind w:firstLine="709"/>
      </w:pPr>
      <w:r>
        <w:rPr>
          <w:rFonts w:ascii="Times New Roman" w:hAnsi="Times New Roman"/>
        </w:rPr>
        <w:t>С</w:t>
      </w:r>
      <w:r w:rsidRPr="001455F0">
        <w:rPr>
          <w:rFonts w:ascii="Times New Roman" w:hAnsi="Times New Roman"/>
        </w:rPr>
        <w:t>нятие</w:t>
      </w:r>
      <w:r w:rsidR="009A532E" w:rsidRPr="001455F0">
        <w:rPr>
          <w:rFonts w:ascii="Times New Roman" w:hAnsi="Times New Roman"/>
        </w:rPr>
        <w:t xml:space="preserve"> контрольных показаний приборов учёта </w:t>
      </w:r>
    </w:p>
    <w:p w:rsidR="00531CCA" w:rsidRPr="009A532E" w:rsidRDefault="00531CCA" w:rsidP="00BC0998">
      <w:pPr>
        <w:pStyle w:val="a6"/>
        <w:ind w:firstLine="709"/>
        <w:rPr>
          <w:rFonts w:ascii="Times New Roman" w:hAnsi="Times New Roman" w:cs="Times New Roman"/>
          <w:b/>
        </w:rPr>
      </w:pPr>
      <w:bookmarkStart w:id="0" w:name="_GoBack"/>
      <w:bookmarkEnd w:id="0"/>
      <w:r w:rsidRPr="001455F0">
        <w:rPr>
          <w:rFonts w:ascii="Times New Roman" w:hAnsi="Times New Roman" w:cs="Times New Roman"/>
          <w:b/>
        </w:rPr>
        <w:t xml:space="preserve">Круг заявителей: </w:t>
      </w:r>
      <w:r w:rsidR="009A532E" w:rsidRPr="00DB2B9D">
        <w:rPr>
          <w:rFonts w:ascii="Times New Roman" w:hAnsi="Times New Roman"/>
        </w:rPr>
        <w:t>юридические и физические лица, индивидуальные предприниматели</w:t>
      </w:r>
      <w:r w:rsidRPr="001455F0">
        <w:rPr>
          <w:rFonts w:ascii="Times New Roman" w:hAnsi="Times New Roman" w:cs="Times New Roman"/>
        </w:rPr>
        <w:t>.</w:t>
      </w:r>
    </w:p>
    <w:p w:rsidR="009A532E" w:rsidRPr="009A532E" w:rsidRDefault="00531CCA" w:rsidP="00BC0998">
      <w:pPr>
        <w:pStyle w:val="a6"/>
        <w:ind w:firstLine="709"/>
        <w:rPr>
          <w:rFonts w:ascii="Times New Roman" w:hAnsi="Times New Roman" w:cs="Times New Roman"/>
          <w:b/>
        </w:rPr>
      </w:pPr>
      <w:r w:rsidRPr="001455F0">
        <w:rPr>
          <w:rFonts w:ascii="Times New Roman" w:hAnsi="Times New Roman" w:cs="Times New Roman"/>
          <w:b/>
        </w:rPr>
        <w:t xml:space="preserve">Размер платы за предоставление услуги (процесса) и основание ее взимания: </w:t>
      </w:r>
      <w:r w:rsidR="009A532E" w:rsidRPr="00DB2B9D">
        <w:rPr>
          <w:rFonts w:ascii="Times New Roman" w:hAnsi="Times New Roman" w:cs="Times New Roman"/>
        </w:rPr>
        <w:t>плата не предусмотрена и не взимается.</w:t>
      </w:r>
    </w:p>
    <w:p w:rsidR="00BA37F4" w:rsidRDefault="00531CCA" w:rsidP="00BC0998">
      <w:pPr>
        <w:widowControl/>
        <w:ind w:firstLine="709"/>
        <w:rPr>
          <w:rFonts w:ascii="Times New Roman" w:hAnsi="Times New Roman"/>
          <w:b/>
        </w:rPr>
      </w:pPr>
      <w:r w:rsidRPr="001455F0">
        <w:rPr>
          <w:rFonts w:ascii="Times New Roman" w:hAnsi="Times New Roman"/>
          <w:b/>
        </w:rPr>
        <w:t xml:space="preserve">Условия оказания услуги (процесса): </w:t>
      </w:r>
      <w:r w:rsidR="00BA37F4" w:rsidRPr="009A532E">
        <w:rPr>
          <w:rFonts w:ascii="Times New Roman" w:hAnsi="Times New Roman"/>
        </w:rPr>
        <w:t>направление заявителем</w:t>
      </w:r>
      <w:r w:rsidR="005A3603">
        <w:rPr>
          <w:rFonts w:ascii="Times New Roman" w:hAnsi="Times New Roman"/>
        </w:rPr>
        <w:t>, присоединенным к сетям</w:t>
      </w:r>
      <w:r w:rsidR="00BC0998">
        <w:rPr>
          <w:rFonts w:ascii="Times New Roman" w:hAnsi="Times New Roman"/>
        </w:rPr>
        <w:t xml:space="preserve"> ЯрМК</w:t>
      </w:r>
      <w:r w:rsidR="00B319C1" w:rsidRPr="00B319C1">
        <w:rPr>
          <w:rFonts w:ascii="Times New Roman" w:eastAsia="Calibri" w:hAnsi="Times New Roman"/>
        </w:rPr>
        <w:t xml:space="preserve"> </w:t>
      </w:r>
      <w:r w:rsidR="00B319C1" w:rsidRPr="007F31E6">
        <w:rPr>
          <w:rFonts w:ascii="Times New Roman" w:eastAsia="Calibri" w:hAnsi="Times New Roman"/>
        </w:rPr>
        <w:t>(в том числе опосредованно)</w:t>
      </w:r>
      <w:r w:rsidR="005A3603">
        <w:rPr>
          <w:rFonts w:ascii="Times New Roman" w:hAnsi="Times New Roman"/>
        </w:rPr>
        <w:t>,</w:t>
      </w:r>
      <w:r w:rsidR="00B319C1" w:rsidRPr="00B319C1">
        <w:rPr>
          <w:rFonts w:ascii="Times New Roman" w:hAnsi="Times New Roman"/>
        </w:rPr>
        <w:t xml:space="preserve"> </w:t>
      </w:r>
      <w:r w:rsidR="00B319C1">
        <w:rPr>
          <w:rFonts w:ascii="Times New Roman" w:hAnsi="Times New Roman"/>
        </w:rPr>
        <w:t xml:space="preserve">в адрес </w:t>
      </w:r>
      <w:r w:rsidR="00BC0998">
        <w:rPr>
          <w:rFonts w:ascii="Times New Roman" w:hAnsi="Times New Roman"/>
        </w:rPr>
        <w:t>ЯрМК</w:t>
      </w:r>
      <w:r w:rsidR="00BA37F4" w:rsidRPr="009A532E">
        <w:rPr>
          <w:rFonts w:ascii="Times New Roman" w:hAnsi="Times New Roman"/>
        </w:rPr>
        <w:t xml:space="preserve"> письменной заявки о необходимости проведения внеплановой проверки в отношении его точек поставки</w:t>
      </w:r>
      <w:r w:rsidR="00BA37F4">
        <w:rPr>
          <w:rFonts w:ascii="Times New Roman" w:hAnsi="Times New Roman"/>
        </w:rPr>
        <w:t>.</w:t>
      </w:r>
    </w:p>
    <w:p w:rsidR="00531CCA" w:rsidRPr="009A532E" w:rsidRDefault="00531CCA" w:rsidP="00BC0998">
      <w:pPr>
        <w:pStyle w:val="a6"/>
        <w:ind w:firstLine="709"/>
        <w:jc w:val="both"/>
        <w:rPr>
          <w:rFonts w:ascii="Times New Roman" w:hAnsi="Times New Roman" w:cs="Times New Roman"/>
          <w:b/>
        </w:rPr>
      </w:pPr>
      <w:r w:rsidRPr="001455F0">
        <w:rPr>
          <w:rFonts w:ascii="Times New Roman" w:hAnsi="Times New Roman" w:cs="Times New Roman"/>
          <w:b/>
        </w:rPr>
        <w:t xml:space="preserve">Результат оказания услуги (процесса): </w:t>
      </w:r>
      <w:r w:rsidRPr="001455F0">
        <w:rPr>
          <w:rFonts w:ascii="Times New Roman" w:hAnsi="Times New Roman" w:cs="Times New Roman"/>
        </w:rPr>
        <w:t xml:space="preserve">составление акта </w:t>
      </w:r>
      <w:r w:rsidR="000A6655">
        <w:rPr>
          <w:rFonts w:ascii="Times New Roman" w:hAnsi="Times New Roman" w:cs="Times New Roman"/>
        </w:rPr>
        <w:t xml:space="preserve">контрольного снятия показаний </w:t>
      </w:r>
      <w:r w:rsidRPr="001455F0">
        <w:rPr>
          <w:rFonts w:ascii="Times New Roman" w:hAnsi="Times New Roman" w:cs="Times New Roman"/>
        </w:rPr>
        <w:t>прибора учёта</w:t>
      </w:r>
      <w:r w:rsidR="000A6655">
        <w:rPr>
          <w:rFonts w:ascii="Times New Roman" w:hAnsi="Times New Roman" w:cs="Times New Roman"/>
        </w:rPr>
        <w:t xml:space="preserve"> заявителя или акт </w:t>
      </w:r>
      <w:r w:rsidR="00D12096">
        <w:rPr>
          <w:rFonts w:ascii="Times New Roman" w:hAnsi="Times New Roman" w:cs="Times New Roman"/>
        </w:rPr>
        <w:br/>
      </w:r>
      <w:r w:rsidR="000A6655">
        <w:rPr>
          <w:rFonts w:ascii="Times New Roman" w:hAnsi="Times New Roman" w:cs="Times New Roman"/>
        </w:rPr>
        <w:t xml:space="preserve">о </w:t>
      </w:r>
      <w:proofErr w:type="spellStart"/>
      <w:r w:rsidR="000A6655">
        <w:rPr>
          <w:rFonts w:ascii="Times New Roman" w:hAnsi="Times New Roman" w:cs="Times New Roman"/>
        </w:rPr>
        <w:t>недопуске</w:t>
      </w:r>
      <w:proofErr w:type="spellEnd"/>
      <w:r w:rsidR="000A6655">
        <w:rPr>
          <w:rFonts w:ascii="Times New Roman" w:hAnsi="Times New Roman" w:cs="Times New Roman"/>
        </w:rPr>
        <w:t xml:space="preserve"> к приборам учета</w:t>
      </w:r>
      <w:r w:rsidRPr="001455F0">
        <w:rPr>
          <w:rFonts w:ascii="Times New Roman" w:hAnsi="Times New Roman" w:cs="Times New Roman"/>
        </w:rPr>
        <w:t>.</w:t>
      </w:r>
    </w:p>
    <w:p w:rsidR="00531CCA" w:rsidRPr="009A532E" w:rsidRDefault="00531CCA" w:rsidP="00BC0998">
      <w:pPr>
        <w:pStyle w:val="a6"/>
        <w:ind w:firstLine="709"/>
        <w:rPr>
          <w:rFonts w:ascii="Times New Roman" w:hAnsi="Times New Roman" w:cs="Times New Roman"/>
          <w:b/>
        </w:rPr>
      </w:pPr>
      <w:r w:rsidRPr="001455F0">
        <w:rPr>
          <w:rFonts w:ascii="Times New Roman" w:hAnsi="Times New Roman" w:cs="Times New Roman"/>
          <w:b/>
        </w:rPr>
        <w:t xml:space="preserve">Общий срок оказания услуги (процесса): </w:t>
      </w:r>
      <w:r w:rsidR="000A6655">
        <w:rPr>
          <w:rFonts w:ascii="Times New Roman" w:hAnsi="Times New Roman" w:cs="Times New Roman"/>
        </w:rPr>
        <w:t>в сроки, указанные в план-графике</w:t>
      </w:r>
      <w:r w:rsidRPr="001455F0">
        <w:rPr>
          <w:rFonts w:ascii="Times New Roman" w:hAnsi="Times New Roman" w:cs="Times New Roman"/>
        </w:rPr>
        <w:t>.</w:t>
      </w:r>
    </w:p>
    <w:p w:rsidR="00531CCA" w:rsidRDefault="00531CCA" w:rsidP="00BC0998">
      <w:pPr>
        <w:pStyle w:val="a6"/>
        <w:ind w:firstLine="709"/>
        <w:rPr>
          <w:rFonts w:ascii="Times New Roman" w:hAnsi="Times New Roman" w:cs="Times New Roman"/>
          <w:b/>
        </w:rPr>
      </w:pPr>
      <w:r w:rsidRPr="001455F0">
        <w:rPr>
          <w:rFonts w:ascii="Times New Roman" w:hAnsi="Times New Roman" w:cs="Times New Roman"/>
          <w:b/>
        </w:rPr>
        <w:t>Состав, последовательность и сроки оказания услуги (процесса):</w:t>
      </w:r>
    </w:p>
    <w:tbl>
      <w:tblPr>
        <w:tblStyle w:val="a3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5245"/>
        <w:gridCol w:w="2126"/>
        <w:gridCol w:w="1843"/>
        <w:gridCol w:w="2977"/>
      </w:tblGrid>
      <w:tr w:rsidR="00CE05A8" w:rsidRPr="001455F0" w:rsidTr="00251414">
        <w:trPr>
          <w:tblHeader/>
        </w:trPr>
        <w:tc>
          <w:tcPr>
            <w:tcW w:w="568" w:type="dxa"/>
            <w:vAlign w:val="center"/>
          </w:tcPr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 xml:space="preserve"> п</w:t>
            </w:r>
            <w:r w:rsidR="00CE05A8" w:rsidRPr="00D12096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</w:p>
        </w:tc>
        <w:tc>
          <w:tcPr>
            <w:tcW w:w="1984" w:type="dxa"/>
            <w:vAlign w:val="center"/>
          </w:tcPr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Этап</w:t>
            </w:r>
          </w:p>
        </w:tc>
        <w:tc>
          <w:tcPr>
            <w:tcW w:w="5245" w:type="dxa"/>
            <w:vAlign w:val="center"/>
          </w:tcPr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Содержание/условия этапа</w:t>
            </w:r>
          </w:p>
        </w:tc>
        <w:tc>
          <w:tcPr>
            <w:tcW w:w="2126" w:type="dxa"/>
            <w:vAlign w:val="center"/>
          </w:tcPr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Форма</w:t>
            </w:r>
          </w:p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предоставления</w:t>
            </w:r>
          </w:p>
        </w:tc>
        <w:tc>
          <w:tcPr>
            <w:tcW w:w="1843" w:type="dxa"/>
            <w:vAlign w:val="center"/>
          </w:tcPr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</w:p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2977" w:type="dxa"/>
            <w:vAlign w:val="center"/>
          </w:tcPr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Ссылка на</w:t>
            </w:r>
          </w:p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нормативный</w:t>
            </w:r>
          </w:p>
          <w:p w:rsidR="00531CCA" w:rsidRPr="00D12096" w:rsidRDefault="00531CCA" w:rsidP="00710FB6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2096">
              <w:rPr>
                <w:rFonts w:ascii="Times New Roman" w:hAnsi="Times New Roman"/>
                <w:b/>
                <w:sz w:val="20"/>
                <w:szCs w:val="20"/>
              </w:rPr>
              <w:t>правовой акт</w:t>
            </w:r>
          </w:p>
        </w:tc>
      </w:tr>
      <w:tr w:rsidR="00CE05A8" w:rsidRPr="001455F0" w:rsidTr="006D0459">
        <w:trPr>
          <w:trHeight w:val="1653"/>
        </w:trPr>
        <w:tc>
          <w:tcPr>
            <w:tcW w:w="568" w:type="dxa"/>
          </w:tcPr>
          <w:p w:rsidR="000A6655" w:rsidRPr="001455F0" w:rsidRDefault="00BC269F" w:rsidP="00710FB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0A6655" w:rsidRPr="001455F0" w:rsidRDefault="000A6655" w:rsidP="000A665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(корректировка) плана-графика проведения контрольного снятия показаний</w:t>
            </w:r>
          </w:p>
        </w:tc>
        <w:tc>
          <w:tcPr>
            <w:tcW w:w="5245" w:type="dxa"/>
          </w:tcPr>
          <w:p w:rsidR="000A6655" w:rsidRDefault="00273FBF" w:rsidP="00BC0998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</w:t>
            </w:r>
            <w:r w:rsidR="000A66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лан-график составляет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ся</w:t>
            </w:r>
            <w:r w:rsidR="000A66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в отноше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нии точек поставки потребителей </w:t>
            </w:r>
            <w:r w:rsidR="000A66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(производителей электрической энергии (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мощности) на розничных рынках), </w:t>
            </w:r>
            <w:proofErr w:type="spellStart"/>
            <w:r w:rsidR="000A66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энергопринимающие</w:t>
            </w:r>
            <w:proofErr w:type="spellEnd"/>
            <w:r w:rsidR="000A66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устройства (объекты по производству электрической энергии (мощности) которых присоединены, в том числе опосредованно, к объектам электросетевого хозяйства </w:t>
            </w:r>
            <w:r w:rsidR="00BC099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ЯрМК</w:t>
            </w:r>
            <w:r w:rsidR="000A66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0A6655" w:rsidRPr="001455F0" w:rsidRDefault="00CE05A8" w:rsidP="00CE05A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План-график проведения контрольного снятия показаний</w:t>
            </w:r>
          </w:p>
        </w:tc>
        <w:tc>
          <w:tcPr>
            <w:tcW w:w="1843" w:type="dxa"/>
          </w:tcPr>
          <w:p w:rsidR="000A6655" w:rsidRPr="001455F0" w:rsidRDefault="000A6655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A6655" w:rsidRPr="001455F0" w:rsidRDefault="00CE05A8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165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</w:t>
            </w:r>
            <w:r w:rsidR="006B5CB5">
              <w:rPr>
                <w:rFonts w:ascii="Times New Roman" w:hAnsi="Times New Roman"/>
                <w:sz w:val="20"/>
                <w:szCs w:val="20"/>
              </w:rPr>
              <w:br/>
            </w:r>
            <w:r w:rsidRPr="00494F05">
              <w:rPr>
                <w:rFonts w:ascii="Times New Roman" w:hAnsi="Times New Roman"/>
                <w:sz w:val="20"/>
                <w:szCs w:val="20"/>
              </w:rPr>
              <w:t>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</w:tc>
      </w:tr>
      <w:tr w:rsidR="00CE05A8" w:rsidRPr="001455F0" w:rsidTr="00CE05A8">
        <w:tc>
          <w:tcPr>
            <w:tcW w:w="568" w:type="dxa"/>
          </w:tcPr>
          <w:p w:rsidR="000A6655" w:rsidRPr="001455F0" w:rsidRDefault="00BC269F" w:rsidP="00710FB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:rsidR="00CE05A8" w:rsidRDefault="00CE05A8" w:rsidP="00CE05A8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Доведение плана-графика проведения контрольного снятия показаний до сведения гарантирующего поставщика (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энергосбытовой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,</w:t>
            </w:r>
          </w:p>
          <w:p w:rsidR="000A6655" w:rsidRPr="001455F0" w:rsidRDefault="00CE05A8" w:rsidP="00CE05A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организации)</w:t>
            </w:r>
          </w:p>
        </w:tc>
        <w:tc>
          <w:tcPr>
            <w:tcW w:w="5245" w:type="dxa"/>
          </w:tcPr>
          <w:p w:rsidR="00F56716" w:rsidRDefault="00273FBF" w:rsidP="00BC0998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Доведение</w:t>
            </w:r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лан</w:t>
            </w:r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-график</w:t>
            </w:r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проведения контрольного снятия показаний до сведения гарантирующ</w:t>
            </w:r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его поставщика (</w:t>
            </w:r>
            <w:proofErr w:type="spellStart"/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энергосбытовой</w:t>
            </w:r>
            <w:proofErr w:type="spellEnd"/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,</w:t>
            </w:r>
            <w:r w:rsidR="00F92170" w:rsidRPr="00F9217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энергоснабжающей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организации) </w:t>
            </w:r>
            <w:r w:rsidR="00F5671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 включенных в разработанный</w:t>
            </w:r>
            <w:r w:rsidR="00F9217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br/>
            </w:r>
            <w:r w:rsidR="00BC099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ЯрМК</w:t>
            </w:r>
            <w:r w:rsidR="00F5671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план-график проведения проверок расчетных приборов учета на следующий месяц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точек поставки потребителей, обслуживание которых осуществляет такой гарантирующий поставщик (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энергосбытовая</w:t>
            </w:r>
            <w:proofErr w:type="spellEnd"/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энергоснабжающая</w:t>
            </w:r>
            <w:proofErr w:type="spellEnd"/>
            <w:r w:rsidR="00CE05A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организация)</w:t>
            </w:r>
          </w:p>
        </w:tc>
        <w:tc>
          <w:tcPr>
            <w:tcW w:w="2126" w:type="dxa"/>
          </w:tcPr>
          <w:p w:rsidR="000A6655" w:rsidRPr="001455F0" w:rsidRDefault="00CE05A8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Способом, позволяющим подтвердить факт получения уведомления</w:t>
            </w:r>
          </w:p>
        </w:tc>
        <w:tc>
          <w:tcPr>
            <w:tcW w:w="1843" w:type="dxa"/>
          </w:tcPr>
          <w:p w:rsidR="00CE05A8" w:rsidRDefault="00CE05A8" w:rsidP="00CE05A8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до 25-го числа текущего месяца </w:t>
            </w:r>
          </w:p>
          <w:p w:rsidR="000A6655" w:rsidRPr="001455F0" w:rsidRDefault="000A6655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A6655" w:rsidRPr="001455F0" w:rsidRDefault="00CE05A8" w:rsidP="00CE05A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171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</w:t>
            </w:r>
            <w:r w:rsidR="006B5CB5">
              <w:rPr>
                <w:rFonts w:ascii="Times New Roman" w:hAnsi="Times New Roman"/>
                <w:sz w:val="20"/>
                <w:szCs w:val="20"/>
              </w:rPr>
              <w:br/>
            </w:r>
            <w:r w:rsidRPr="00494F05">
              <w:rPr>
                <w:rFonts w:ascii="Times New Roman" w:hAnsi="Times New Roman"/>
                <w:sz w:val="20"/>
                <w:szCs w:val="20"/>
              </w:rPr>
              <w:t>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</w:tc>
      </w:tr>
      <w:tr w:rsidR="00CE05A8" w:rsidRPr="001455F0" w:rsidTr="00CE05A8">
        <w:tc>
          <w:tcPr>
            <w:tcW w:w="568" w:type="dxa"/>
          </w:tcPr>
          <w:p w:rsidR="000A6655" w:rsidRPr="001455F0" w:rsidRDefault="00BC269F" w:rsidP="00710FB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84" w:type="dxa"/>
          </w:tcPr>
          <w:p w:rsidR="000A6655" w:rsidRPr="001455F0" w:rsidRDefault="00BC269F" w:rsidP="00BC269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Уведомление заявителя о предстоящем контрольном снятии показаний прибора учета</w:t>
            </w:r>
          </w:p>
        </w:tc>
        <w:tc>
          <w:tcPr>
            <w:tcW w:w="5245" w:type="dxa"/>
          </w:tcPr>
          <w:p w:rsidR="000A6655" w:rsidRPr="00516099" w:rsidRDefault="00BC269F" w:rsidP="00BC0998">
            <w:pPr>
              <w:widowControl/>
              <w:ind w:firstLine="0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 w:rsidRPr="00627FC5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В случае если для проведения контрольного снятия показаний требуется допуск к </w:t>
            </w:r>
            <w:proofErr w:type="spellStart"/>
            <w:r w:rsidRPr="00627FC5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энергопринимающим</w:t>
            </w:r>
            <w:proofErr w:type="spellEnd"/>
            <w:r w:rsidRPr="00627FC5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устройствам (объектам по производству электрической энергии (мощности), объектам электросетевого хозяйства), в границах которых установлен расчетный прибор учета, то </w:t>
            </w:r>
            <w:r w:rsidR="00BC0998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ЯрМК</w:t>
            </w:r>
            <w:r w:rsidRPr="00627FC5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напра</w:t>
            </w:r>
            <w:r w:rsidR="00B839ED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вляет собственнику (владельцу) </w:t>
            </w:r>
            <w:r w:rsidRPr="00627FC5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уведомление о необходимости обеспечения допуска, содержащее дату и время проведения контрольного снятия показаний, указанные в плане-графике проведения контрольного снятия показаний, а также инфор</w:t>
            </w:r>
            <w:r w:rsidR="00434BB9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мацию о последствиях </w:t>
            </w:r>
            <w:proofErr w:type="spellStart"/>
            <w:r w:rsidR="00434BB9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недопуска</w:t>
            </w:r>
            <w:proofErr w:type="spellEnd"/>
          </w:p>
        </w:tc>
        <w:tc>
          <w:tcPr>
            <w:tcW w:w="2126" w:type="dxa"/>
          </w:tcPr>
          <w:p w:rsidR="000A6655" w:rsidRPr="001455F0" w:rsidRDefault="00BC269F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Способом, позволяющим подтвердить факт получения уведомления</w:t>
            </w:r>
          </w:p>
        </w:tc>
        <w:tc>
          <w:tcPr>
            <w:tcW w:w="1843" w:type="dxa"/>
          </w:tcPr>
          <w:p w:rsidR="000A6655" w:rsidRPr="001455F0" w:rsidRDefault="00BC269F" w:rsidP="00B839E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З</w:t>
            </w:r>
            <w:r w:rsidRPr="00627FC5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а 5 рабочих дней до планируемой даты проведения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контрольно</w:t>
            </w:r>
            <w:r w:rsidR="00B839ED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сняти</w:t>
            </w:r>
            <w:r w:rsidR="00B839ED"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показаний прибора учета</w:t>
            </w:r>
          </w:p>
        </w:tc>
        <w:tc>
          <w:tcPr>
            <w:tcW w:w="2977" w:type="dxa"/>
          </w:tcPr>
          <w:p w:rsidR="00830EE1" w:rsidRPr="00494F05" w:rsidRDefault="00830EE1" w:rsidP="00830EE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166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</w:t>
            </w:r>
            <w:r w:rsidR="006B5CB5">
              <w:rPr>
                <w:rFonts w:ascii="Times New Roman" w:hAnsi="Times New Roman"/>
                <w:sz w:val="20"/>
                <w:szCs w:val="20"/>
              </w:rPr>
              <w:br/>
            </w:r>
            <w:r w:rsidRPr="00494F05">
              <w:rPr>
                <w:rFonts w:ascii="Times New Roman" w:hAnsi="Times New Roman"/>
                <w:sz w:val="20"/>
                <w:szCs w:val="20"/>
              </w:rPr>
              <w:t>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  <w:p w:rsidR="000A6655" w:rsidRPr="001455F0" w:rsidRDefault="000A6655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05A8" w:rsidRPr="001455F0" w:rsidTr="00CE05A8">
        <w:tc>
          <w:tcPr>
            <w:tcW w:w="568" w:type="dxa"/>
          </w:tcPr>
          <w:p w:rsidR="00531CCA" w:rsidRPr="001455F0" w:rsidRDefault="001A4AF2" w:rsidP="00710FB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8F077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1CCA" w:rsidRPr="001455F0" w:rsidRDefault="00531CCA" w:rsidP="00710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531CCA" w:rsidRPr="001455F0" w:rsidRDefault="001A4AF2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>роверка прибора учёта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целью контрольного снятия показаний</w:t>
            </w:r>
          </w:p>
        </w:tc>
        <w:tc>
          <w:tcPr>
            <w:tcW w:w="5245" w:type="dxa"/>
          </w:tcPr>
          <w:p w:rsidR="00531CCA" w:rsidRPr="008F0772" w:rsidRDefault="008F0772" w:rsidP="008F0772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Проверка правильности снятия показаний расчетных приборов учета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 xml:space="preserve">, осмотр состояния прибора учёта и схемы его подключения </w:t>
            </w:r>
          </w:p>
        </w:tc>
        <w:tc>
          <w:tcPr>
            <w:tcW w:w="2126" w:type="dxa"/>
          </w:tcPr>
          <w:p w:rsidR="00531CCA" w:rsidRPr="001455F0" w:rsidRDefault="001A4AF2" w:rsidP="001A4AF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>ыполнение действий</w:t>
            </w:r>
          </w:p>
        </w:tc>
        <w:tc>
          <w:tcPr>
            <w:tcW w:w="1843" w:type="dxa"/>
          </w:tcPr>
          <w:p w:rsidR="008F0772" w:rsidRPr="00036015" w:rsidRDefault="001A4AF2" w:rsidP="0003601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6015">
              <w:rPr>
                <w:rFonts w:ascii="Times New Roman" w:hAnsi="Times New Roman"/>
                <w:sz w:val="20"/>
                <w:szCs w:val="20"/>
              </w:rPr>
              <w:t xml:space="preserve">сроки, указанные в плане-графике в уведомлении (повторном уведомлении) </w:t>
            </w:r>
          </w:p>
        </w:tc>
        <w:tc>
          <w:tcPr>
            <w:tcW w:w="2977" w:type="dxa"/>
          </w:tcPr>
          <w:p w:rsidR="00531CCA" w:rsidRPr="001455F0" w:rsidRDefault="00EE2872" w:rsidP="00BE06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</w:t>
            </w:r>
            <w:r w:rsidR="002B0ACC">
              <w:rPr>
                <w:rFonts w:ascii="Times New Roman" w:hAnsi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0ACC">
              <w:rPr>
                <w:rFonts w:ascii="Times New Roman" w:hAnsi="Times New Roman"/>
                <w:sz w:val="20"/>
                <w:szCs w:val="20"/>
              </w:rPr>
              <w:t>167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</w:t>
            </w:r>
            <w:r w:rsidR="006B5CB5">
              <w:rPr>
                <w:rFonts w:ascii="Times New Roman" w:hAnsi="Times New Roman"/>
                <w:sz w:val="20"/>
                <w:szCs w:val="20"/>
              </w:rPr>
              <w:br/>
            </w:r>
            <w:r w:rsidRPr="00494F05">
              <w:rPr>
                <w:rFonts w:ascii="Times New Roman" w:hAnsi="Times New Roman"/>
                <w:sz w:val="20"/>
                <w:szCs w:val="20"/>
              </w:rPr>
              <w:t>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</w:tc>
      </w:tr>
      <w:tr w:rsidR="002B0ACC" w:rsidRPr="001455F0" w:rsidTr="00CE05A8">
        <w:tc>
          <w:tcPr>
            <w:tcW w:w="568" w:type="dxa"/>
          </w:tcPr>
          <w:p w:rsidR="002B0ACC" w:rsidRPr="001455F0" w:rsidRDefault="002B0ACC" w:rsidP="002B0ACC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:rsidR="002B0ACC" w:rsidRPr="001455F0" w:rsidRDefault="002B0ACC" w:rsidP="002B0AC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455F0">
              <w:rPr>
                <w:rFonts w:ascii="Times New Roman" w:hAnsi="Times New Roman"/>
                <w:sz w:val="20"/>
                <w:szCs w:val="20"/>
              </w:rPr>
              <w:t>оставление акта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контрольного снятия показаний приборов учета</w:t>
            </w:r>
          </w:p>
        </w:tc>
        <w:tc>
          <w:tcPr>
            <w:tcW w:w="5245" w:type="dxa"/>
          </w:tcPr>
          <w:p w:rsidR="002B0ACC" w:rsidRPr="00D45B91" w:rsidRDefault="00D45B91" w:rsidP="00BC0998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Акт контрольного снятия показаний подписывается </w:t>
            </w:r>
            <w:r w:rsidR="00BC099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ЯрМК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и лицами, приглашенными к участию в контрольном снятии показаний (в случае присутствия таких лиц). При отказе потребителя (производителя электрической энергии (мощности) на розничном рынке) от подписания акта в нем указывается причина такого отказа. Акт составляется в количестве экземпляров по числу лиц, участвовавших в проведении контрольного снятия по</w:t>
            </w:r>
            <w:r w:rsidR="0025141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казаний</w:t>
            </w:r>
          </w:p>
        </w:tc>
        <w:tc>
          <w:tcPr>
            <w:tcW w:w="2126" w:type="dxa"/>
          </w:tcPr>
          <w:p w:rsidR="002B0ACC" w:rsidRPr="001455F0" w:rsidRDefault="002B0ACC" w:rsidP="002B0AC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55F0">
              <w:rPr>
                <w:rFonts w:ascii="Times New Roman" w:hAnsi="Times New Roman"/>
                <w:sz w:val="20"/>
                <w:szCs w:val="20"/>
              </w:rPr>
              <w:t>формление документа на бумажном носителе</w:t>
            </w:r>
          </w:p>
        </w:tc>
        <w:tc>
          <w:tcPr>
            <w:tcW w:w="1843" w:type="dxa"/>
          </w:tcPr>
          <w:p w:rsidR="002B0ACC" w:rsidRPr="001455F0" w:rsidRDefault="00046221" w:rsidP="002B0AC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45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сроки, указанные в плане-графике </w:t>
            </w:r>
            <w:r w:rsidR="00242D7A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>в уведомлении (повторном уведомлении)</w:t>
            </w:r>
          </w:p>
        </w:tc>
        <w:tc>
          <w:tcPr>
            <w:tcW w:w="2977" w:type="dxa"/>
          </w:tcPr>
          <w:p w:rsidR="002B0ACC" w:rsidRPr="001455F0" w:rsidRDefault="00251414" w:rsidP="00BE06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Пункты 167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</w:t>
            </w:r>
            <w:r w:rsidR="006B5CB5">
              <w:rPr>
                <w:rFonts w:ascii="Times New Roman" w:hAnsi="Times New Roman"/>
                <w:sz w:val="20"/>
                <w:szCs w:val="20"/>
              </w:rPr>
              <w:br/>
            </w:r>
            <w:r w:rsidRPr="00494F05">
              <w:rPr>
                <w:rFonts w:ascii="Times New Roman" w:hAnsi="Times New Roman"/>
                <w:sz w:val="20"/>
                <w:szCs w:val="20"/>
              </w:rPr>
              <w:t>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</w:tc>
      </w:tr>
      <w:tr w:rsidR="00CE05A8" w:rsidRPr="001455F0" w:rsidTr="00CE05A8">
        <w:tc>
          <w:tcPr>
            <w:tcW w:w="568" w:type="dxa"/>
          </w:tcPr>
          <w:p w:rsidR="00531CCA" w:rsidRPr="001455F0" w:rsidRDefault="00046221" w:rsidP="00710FB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F07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531CCA" w:rsidRPr="001455F0" w:rsidRDefault="002B0ACC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>оставление акта</w:t>
            </w:r>
            <w:r w:rsidR="00251414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="00251414">
              <w:rPr>
                <w:rFonts w:ascii="Times New Roman" w:hAnsi="Times New Roman"/>
                <w:sz w:val="20"/>
                <w:szCs w:val="20"/>
              </w:rPr>
              <w:t>недопуске</w:t>
            </w:r>
            <w:proofErr w:type="spellEnd"/>
            <w:r w:rsidR="00251414">
              <w:rPr>
                <w:rFonts w:ascii="Times New Roman" w:hAnsi="Times New Roman"/>
                <w:sz w:val="20"/>
                <w:szCs w:val="20"/>
              </w:rPr>
              <w:t xml:space="preserve"> к приборам учета</w:t>
            </w:r>
          </w:p>
        </w:tc>
        <w:tc>
          <w:tcPr>
            <w:tcW w:w="5245" w:type="dxa"/>
          </w:tcPr>
          <w:p w:rsidR="004A5C0A" w:rsidRPr="00D423D5" w:rsidRDefault="00251414" w:rsidP="00BC099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недопуска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представителей </w:t>
            </w:r>
            <w:r w:rsidR="00BC0998">
              <w:rPr>
                <w:rFonts w:ascii="Times New Roman" w:hAnsi="Times New Roman"/>
                <w:sz w:val="20"/>
                <w:szCs w:val="20"/>
              </w:rPr>
              <w:t>ЯрМК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5C0A" w:rsidRPr="00D423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контрольного с</w:t>
            </w:r>
            <w:r w:rsidR="004A5C0A" w:rsidRPr="00D423D5">
              <w:rPr>
                <w:rFonts w:ascii="Times New Roman" w:hAnsi="Times New Roman"/>
                <w:sz w:val="20"/>
                <w:szCs w:val="20"/>
              </w:rPr>
              <w:t>нятия показаний расчетн</w:t>
            </w:r>
            <w:r w:rsidR="00D423D5">
              <w:rPr>
                <w:rFonts w:ascii="Times New Roman" w:hAnsi="Times New Roman"/>
                <w:sz w:val="20"/>
                <w:szCs w:val="20"/>
              </w:rPr>
              <w:t>ого</w:t>
            </w:r>
            <w:r w:rsidR="004A5C0A" w:rsidRPr="00D423D5">
              <w:rPr>
                <w:rFonts w:ascii="Times New Roman" w:hAnsi="Times New Roman"/>
                <w:sz w:val="20"/>
                <w:szCs w:val="20"/>
              </w:rPr>
              <w:t xml:space="preserve"> прибор</w:t>
            </w:r>
            <w:r w:rsidR="00D423D5">
              <w:rPr>
                <w:rFonts w:ascii="Times New Roman" w:hAnsi="Times New Roman"/>
                <w:sz w:val="20"/>
                <w:szCs w:val="20"/>
              </w:rPr>
              <w:t>а</w:t>
            </w:r>
            <w:r w:rsidR="004A5C0A" w:rsidRPr="00D423D5">
              <w:rPr>
                <w:rFonts w:ascii="Times New Roman" w:hAnsi="Times New Roman"/>
                <w:sz w:val="20"/>
                <w:szCs w:val="20"/>
              </w:rPr>
              <w:t xml:space="preserve"> учета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указанные в уведомлении дату и время</w:t>
            </w:r>
          </w:p>
        </w:tc>
        <w:tc>
          <w:tcPr>
            <w:tcW w:w="2126" w:type="dxa"/>
          </w:tcPr>
          <w:p w:rsidR="00531CCA" w:rsidRPr="001455F0" w:rsidRDefault="00046221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>формление документа на бумажном носителе</w:t>
            </w:r>
          </w:p>
        </w:tc>
        <w:tc>
          <w:tcPr>
            <w:tcW w:w="1843" w:type="dxa"/>
          </w:tcPr>
          <w:p w:rsidR="00531CCA" w:rsidRPr="001455F0" w:rsidRDefault="00046221" w:rsidP="0004622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531CCA" w:rsidRPr="00145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течение 2 рабочих дней со дня проведения такой процедуры</w:t>
            </w:r>
          </w:p>
        </w:tc>
        <w:tc>
          <w:tcPr>
            <w:tcW w:w="2977" w:type="dxa"/>
          </w:tcPr>
          <w:p w:rsidR="00516099" w:rsidRPr="00434BB9" w:rsidRDefault="00251414" w:rsidP="00434BB9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Пункты 170, 171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</w:t>
            </w:r>
            <w:r w:rsidR="00516099">
              <w:rPr>
                <w:rFonts w:ascii="Times New Roman" w:hAnsi="Times New Roman"/>
                <w:sz w:val="20"/>
                <w:szCs w:val="20"/>
              </w:rPr>
              <w:br/>
            </w:r>
            <w:r w:rsidRPr="00494F05">
              <w:rPr>
                <w:rFonts w:ascii="Times New Roman" w:hAnsi="Times New Roman"/>
                <w:sz w:val="20"/>
                <w:szCs w:val="20"/>
              </w:rPr>
              <w:t>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</w:tc>
      </w:tr>
      <w:tr w:rsidR="00046221" w:rsidRPr="001455F0" w:rsidTr="00CE05A8">
        <w:tc>
          <w:tcPr>
            <w:tcW w:w="568" w:type="dxa"/>
          </w:tcPr>
          <w:p w:rsidR="00046221" w:rsidRDefault="00046221" w:rsidP="00710FB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984" w:type="dxa"/>
          </w:tcPr>
          <w:p w:rsidR="00046221" w:rsidRPr="00016307" w:rsidRDefault="00016307" w:rsidP="00E1249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Направление </w:t>
            </w:r>
            <w:r w:rsidRPr="00016307">
              <w:rPr>
                <w:rFonts w:ascii="Times New Roman" w:hAnsi="Times New Roman"/>
                <w:sz w:val="20"/>
                <w:szCs w:val="20"/>
              </w:rPr>
              <w:t xml:space="preserve"> копи</w:t>
            </w:r>
            <w:r w:rsidR="00E1249B">
              <w:rPr>
                <w:rFonts w:ascii="Times New Roman" w:hAnsi="Times New Roman"/>
                <w:sz w:val="20"/>
                <w:szCs w:val="20"/>
              </w:rPr>
              <w:t xml:space="preserve">й актов (акта контрольного снятия или акта </w:t>
            </w:r>
            <w:proofErr w:type="spellStart"/>
            <w:r w:rsidR="00E1249B">
              <w:rPr>
                <w:rFonts w:ascii="Times New Roman" w:hAnsi="Times New Roman"/>
                <w:sz w:val="20"/>
                <w:szCs w:val="20"/>
              </w:rPr>
              <w:t>недопуска</w:t>
            </w:r>
            <w:proofErr w:type="spellEnd"/>
            <w:r w:rsidR="00E1249B">
              <w:rPr>
                <w:rFonts w:ascii="Times New Roman" w:hAnsi="Times New Roman"/>
                <w:sz w:val="20"/>
                <w:szCs w:val="20"/>
              </w:rPr>
              <w:t>)</w:t>
            </w:r>
            <w:r w:rsidRPr="0001630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адрес </w:t>
            </w:r>
            <w:r w:rsidRPr="00016307">
              <w:rPr>
                <w:rFonts w:ascii="Times New Roman" w:hAnsi="Times New Roman"/>
                <w:sz w:val="20"/>
                <w:szCs w:val="20"/>
              </w:rPr>
              <w:t>гарантирующе</w:t>
            </w:r>
            <w:r>
              <w:rPr>
                <w:rFonts w:ascii="Times New Roman" w:hAnsi="Times New Roman"/>
                <w:sz w:val="20"/>
                <w:szCs w:val="20"/>
              </w:rPr>
              <w:t>го</w:t>
            </w:r>
            <w:r w:rsidRPr="00016307">
              <w:rPr>
                <w:rFonts w:ascii="Times New Roman" w:hAnsi="Times New Roman"/>
                <w:sz w:val="20"/>
                <w:szCs w:val="20"/>
              </w:rPr>
              <w:t xml:space="preserve"> поставщик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1630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16307">
              <w:rPr>
                <w:rFonts w:ascii="Times New Roman" w:hAnsi="Times New Roman"/>
                <w:sz w:val="20"/>
                <w:szCs w:val="20"/>
              </w:rPr>
              <w:t>энергосбытовой</w:t>
            </w:r>
            <w:proofErr w:type="spellEnd"/>
            <w:r w:rsidRPr="000163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16307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016307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5245" w:type="dxa"/>
          </w:tcPr>
          <w:p w:rsidR="00046221" w:rsidRPr="00E1249B" w:rsidRDefault="00E1249B" w:rsidP="00E1249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е</w:t>
            </w:r>
            <w:r w:rsidRPr="00E1249B">
              <w:rPr>
                <w:rFonts w:ascii="Times New Roman" w:hAnsi="Times New Roman"/>
                <w:sz w:val="20"/>
                <w:szCs w:val="20"/>
              </w:rPr>
              <w:t>сли гарантирующий поставщик (</w:t>
            </w:r>
            <w:proofErr w:type="spellStart"/>
            <w:r w:rsidRPr="00E1249B">
              <w:rPr>
                <w:rFonts w:ascii="Times New Roman" w:hAnsi="Times New Roman"/>
                <w:sz w:val="20"/>
                <w:szCs w:val="20"/>
              </w:rPr>
              <w:t>энергосбытовая</w:t>
            </w:r>
            <w:proofErr w:type="spellEnd"/>
            <w:r w:rsidRPr="00E1249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1249B">
              <w:rPr>
                <w:rFonts w:ascii="Times New Roman" w:hAnsi="Times New Roman"/>
                <w:sz w:val="20"/>
                <w:szCs w:val="20"/>
              </w:rPr>
              <w:t>энергоснабжающая</w:t>
            </w:r>
            <w:proofErr w:type="spellEnd"/>
            <w:r w:rsidRPr="00E1249B">
              <w:rPr>
                <w:rFonts w:ascii="Times New Roman" w:hAnsi="Times New Roman"/>
                <w:sz w:val="20"/>
                <w:szCs w:val="20"/>
              </w:rPr>
              <w:t xml:space="preserve">  организация) не участвовал при проведении контрольного снятия показаний</w:t>
            </w:r>
          </w:p>
        </w:tc>
        <w:tc>
          <w:tcPr>
            <w:tcW w:w="2126" w:type="dxa"/>
          </w:tcPr>
          <w:p w:rsidR="00046221" w:rsidRPr="001455F0" w:rsidRDefault="00E1249B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Копии документов направляются в письменной форме</w:t>
            </w:r>
          </w:p>
        </w:tc>
        <w:tc>
          <w:tcPr>
            <w:tcW w:w="1843" w:type="dxa"/>
          </w:tcPr>
          <w:p w:rsidR="00E1249B" w:rsidRDefault="00E1249B" w:rsidP="00E1249B">
            <w:pPr>
              <w:widowControl/>
              <w:ind w:firstLine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45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течение 3 рабочих дней после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составления акта контрольного снятия показаний или актов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недопуска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к приборам учета</w:t>
            </w:r>
          </w:p>
          <w:p w:rsidR="00046221" w:rsidRPr="001455F0" w:rsidRDefault="00046221" w:rsidP="00710FB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6221" w:rsidRDefault="009602A9" w:rsidP="009602A9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167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Основны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функционирования розничных рынков электрической энергии, утв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постановлением Правительства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оссийской 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едерации</w:t>
            </w:r>
            <w:r w:rsidRPr="00494F05">
              <w:rPr>
                <w:rFonts w:ascii="Times New Roman" w:hAnsi="Times New Roman"/>
                <w:sz w:val="20"/>
                <w:szCs w:val="20"/>
              </w:rPr>
              <w:t xml:space="preserve"> от 04.05.2012 № 442</w:t>
            </w:r>
          </w:p>
        </w:tc>
      </w:tr>
    </w:tbl>
    <w:p w:rsidR="00531CCA" w:rsidRDefault="00531CCA" w:rsidP="00531CCA"/>
    <w:p w:rsidR="00531CCA" w:rsidRPr="001455F0" w:rsidRDefault="00531CCA" w:rsidP="00531CCA">
      <w:pPr>
        <w:pStyle w:val="a6"/>
        <w:ind w:firstLine="709"/>
        <w:rPr>
          <w:rFonts w:ascii="Times New Roman" w:hAnsi="Times New Roman" w:cs="Times New Roman"/>
          <w:b/>
        </w:rPr>
      </w:pPr>
      <w:r w:rsidRPr="001455F0">
        <w:rPr>
          <w:rFonts w:ascii="Times New Roman" w:hAnsi="Times New Roman" w:cs="Times New Roman"/>
          <w:b/>
        </w:rPr>
        <w:t>Контактная информация для направления обращений:</w:t>
      </w:r>
    </w:p>
    <w:p w:rsidR="00BC0998" w:rsidRPr="00BC0998" w:rsidRDefault="00BC0998" w:rsidP="00BC0998">
      <w:pPr>
        <w:rPr>
          <w:rFonts w:ascii="Times New Roman" w:hAnsi="Times New Roman"/>
        </w:rPr>
      </w:pPr>
      <w:r w:rsidRPr="00BC0998">
        <w:rPr>
          <w:rFonts w:ascii="Times New Roman" w:hAnsi="Times New Roman"/>
        </w:rPr>
        <w:t>Номер телефона: (4852) 58-81-87</w:t>
      </w:r>
    </w:p>
    <w:p w:rsidR="00BC0998" w:rsidRPr="00BC0998" w:rsidRDefault="00BC0998" w:rsidP="00BC0998">
      <w:pPr>
        <w:rPr>
          <w:rFonts w:ascii="Times New Roman" w:hAnsi="Times New Roman"/>
        </w:rPr>
      </w:pPr>
      <w:r w:rsidRPr="00BC0998">
        <w:rPr>
          <w:rFonts w:ascii="Times New Roman" w:hAnsi="Times New Roman"/>
        </w:rPr>
        <w:t xml:space="preserve">Адрес электронной почты ООО «ЯрМК»: </w:t>
      </w:r>
    </w:p>
    <w:p w:rsidR="00BC0998" w:rsidRPr="00BC0998" w:rsidRDefault="00BC0998" w:rsidP="00BC0998">
      <w:pPr>
        <w:rPr>
          <w:rFonts w:ascii="Times New Roman" w:hAnsi="Times New Roman"/>
        </w:rPr>
      </w:pPr>
      <w:r w:rsidRPr="00BC0998">
        <w:rPr>
          <w:rFonts w:ascii="Times New Roman" w:hAnsi="Times New Roman"/>
        </w:rPr>
        <w:t>Адреса Офисов обслуживания потребителей: 150040 г. Ярославль, пр. Октября, 75</w:t>
      </w:r>
    </w:p>
    <w:p w:rsidR="00531CCA" w:rsidRPr="00D007DA" w:rsidRDefault="00BC0998" w:rsidP="00531CCA">
      <w:pPr>
        <w:rPr>
          <w:rFonts w:ascii="Times New Roman" w:hAnsi="Times New Roman"/>
        </w:rPr>
      </w:pPr>
      <w:r w:rsidRPr="00BC0998">
        <w:rPr>
          <w:rFonts w:ascii="Times New Roman" w:hAnsi="Times New Roman"/>
        </w:rPr>
        <w:t>Официальный сайт: http://yaresk.ru/index.html</w:t>
      </w:r>
    </w:p>
    <w:sectPr w:rsidR="00531CCA" w:rsidRPr="00D007DA" w:rsidSect="001333C8">
      <w:pgSz w:w="16838" w:h="11906" w:orient="landscape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E"/>
    <w:rsid w:val="00016307"/>
    <w:rsid w:val="00036015"/>
    <w:rsid w:val="00046221"/>
    <w:rsid w:val="000A1CCA"/>
    <w:rsid w:val="000A6655"/>
    <w:rsid w:val="000F1F6F"/>
    <w:rsid w:val="001333C8"/>
    <w:rsid w:val="001A4AF2"/>
    <w:rsid w:val="001B2ADC"/>
    <w:rsid w:val="00242D7A"/>
    <w:rsid w:val="00251414"/>
    <w:rsid w:val="00273FBF"/>
    <w:rsid w:val="00291315"/>
    <w:rsid w:val="002B0ACC"/>
    <w:rsid w:val="00434BB9"/>
    <w:rsid w:val="004A5C0A"/>
    <w:rsid w:val="00516099"/>
    <w:rsid w:val="00531CCA"/>
    <w:rsid w:val="00550309"/>
    <w:rsid w:val="00563C55"/>
    <w:rsid w:val="005A3603"/>
    <w:rsid w:val="00627FC5"/>
    <w:rsid w:val="00665C27"/>
    <w:rsid w:val="00671AD8"/>
    <w:rsid w:val="006B5CB5"/>
    <w:rsid w:val="006D0459"/>
    <w:rsid w:val="007764C5"/>
    <w:rsid w:val="00830EE1"/>
    <w:rsid w:val="008C38BA"/>
    <w:rsid w:val="008F0772"/>
    <w:rsid w:val="008F7F5E"/>
    <w:rsid w:val="009602A9"/>
    <w:rsid w:val="009A532E"/>
    <w:rsid w:val="00B138E3"/>
    <w:rsid w:val="00B319C1"/>
    <w:rsid w:val="00B36F4F"/>
    <w:rsid w:val="00B839ED"/>
    <w:rsid w:val="00BA37F4"/>
    <w:rsid w:val="00BC0998"/>
    <w:rsid w:val="00BC269F"/>
    <w:rsid w:val="00BE066F"/>
    <w:rsid w:val="00BF0B42"/>
    <w:rsid w:val="00CE05A8"/>
    <w:rsid w:val="00D12096"/>
    <w:rsid w:val="00D423D5"/>
    <w:rsid w:val="00D45B91"/>
    <w:rsid w:val="00E1249B"/>
    <w:rsid w:val="00E33DBE"/>
    <w:rsid w:val="00E549E2"/>
    <w:rsid w:val="00EA5825"/>
    <w:rsid w:val="00EE2872"/>
    <w:rsid w:val="00F56716"/>
    <w:rsid w:val="00F61CAC"/>
    <w:rsid w:val="00F92170"/>
    <w:rsid w:val="00FC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1075"/>
  <w15:docId w15:val="{EC8C8162-C0BE-41C0-85CE-7B5FDD05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C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1CC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1CC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531CC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31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531CCA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31CCA"/>
    <w:pPr>
      <w:ind w:firstLine="0"/>
      <w:jc w:val="left"/>
    </w:pPr>
    <w:rPr>
      <w:rFonts w:ascii="Courier New" w:hAnsi="Courier New" w:cs="Courier New"/>
    </w:rPr>
  </w:style>
  <w:style w:type="character" w:styleId="a7">
    <w:name w:val="Hyperlink"/>
    <w:basedOn w:val="a0"/>
    <w:uiPriority w:val="99"/>
    <w:unhideWhenUsed/>
    <w:rsid w:val="00531CCA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A532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Гурьянов Сергей Александрович</dc:creator>
  <cp:lastModifiedBy>Баранов Сергей Михайлович</cp:lastModifiedBy>
  <cp:revision>3</cp:revision>
  <dcterms:created xsi:type="dcterms:W3CDTF">2025-10-07T05:47:00Z</dcterms:created>
  <dcterms:modified xsi:type="dcterms:W3CDTF">2025-10-07T05:51:00Z</dcterms:modified>
</cp:coreProperties>
</file>